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"/>
        <w:gridCol w:w="1071"/>
        <w:gridCol w:w="3553"/>
        <w:gridCol w:w="2720"/>
        <w:gridCol w:w="2809"/>
        <w:gridCol w:w="563"/>
        <w:gridCol w:w="857"/>
        <w:gridCol w:w="598"/>
        <w:gridCol w:w="141"/>
        <w:gridCol w:w="1072"/>
      </w:tblGrid>
      <w:tr w:rsidR="0022790E" w14:paraId="003AF4D5" w14:textId="77777777">
        <w:trPr>
          <w:trHeight w:val="224"/>
        </w:trPr>
        <w:tc>
          <w:tcPr>
            <w:tcW w:w="142" w:type="dxa"/>
            <w:shd w:val="clear" w:color="auto" w:fill="FF0000"/>
          </w:tcPr>
          <w:p w14:paraId="06520FE1" w14:textId="77777777" w:rsidR="0022790E" w:rsidRDefault="00227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  <w:shd w:val="clear" w:color="auto" w:fill="FF0000"/>
          </w:tcPr>
          <w:p w14:paraId="1537D6E0" w14:textId="77777777" w:rsidR="0022790E" w:rsidRDefault="00227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3" w:type="dxa"/>
          </w:tcPr>
          <w:p w14:paraId="1A3B0254" w14:textId="77777777" w:rsidR="0022790E" w:rsidRDefault="00000000">
            <w:pPr>
              <w:pStyle w:val="TableParagraph"/>
              <w:spacing w:line="204" w:lineRule="exact"/>
              <w:ind w:left="35" w:right="36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poniedziałek</w:t>
            </w:r>
          </w:p>
        </w:tc>
        <w:tc>
          <w:tcPr>
            <w:tcW w:w="5529" w:type="dxa"/>
            <w:gridSpan w:val="2"/>
          </w:tcPr>
          <w:p w14:paraId="64D517C5" w14:textId="77777777" w:rsidR="0022790E" w:rsidRDefault="00000000">
            <w:pPr>
              <w:pStyle w:val="TableParagraph"/>
              <w:spacing w:line="204" w:lineRule="exact"/>
              <w:ind w:left="2436" w:right="2435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wtorek</w:t>
            </w:r>
          </w:p>
        </w:tc>
        <w:tc>
          <w:tcPr>
            <w:tcW w:w="563" w:type="dxa"/>
          </w:tcPr>
          <w:p w14:paraId="5DFDD6CD" w14:textId="77777777" w:rsidR="0022790E" w:rsidRDefault="00000000">
            <w:pPr>
              <w:pStyle w:val="TableParagraph"/>
              <w:spacing w:line="204" w:lineRule="exact"/>
              <w:ind w:left="12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środa</w:t>
            </w:r>
          </w:p>
        </w:tc>
        <w:tc>
          <w:tcPr>
            <w:tcW w:w="857" w:type="dxa"/>
          </w:tcPr>
          <w:p w14:paraId="6E266870" w14:textId="77777777" w:rsidR="0022790E" w:rsidRDefault="00000000">
            <w:pPr>
              <w:pStyle w:val="TableParagraph"/>
              <w:spacing w:line="204" w:lineRule="exact"/>
              <w:ind w:left="1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czwartek</w:t>
            </w:r>
          </w:p>
        </w:tc>
        <w:tc>
          <w:tcPr>
            <w:tcW w:w="598" w:type="dxa"/>
          </w:tcPr>
          <w:p w14:paraId="52817517" w14:textId="77777777" w:rsidR="0022790E" w:rsidRDefault="00000000">
            <w:pPr>
              <w:pStyle w:val="TableParagraph"/>
              <w:spacing w:line="204" w:lineRule="exact"/>
              <w:ind w:left="8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piątek</w:t>
            </w:r>
          </w:p>
        </w:tc>
        <w:tc>
          <w:tcPr>
            <w:tcW w:w="141" w:type="dxa"/>
            <w:shd w:val="clear" w:color="auto" w:fill="FF0000"/>
          </w:tcPr>
          <w:p w14:paraId="4B75DC7B" w14:textId="77777777" w:rsidR="0022790E" w:rsidRDefault="00227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2" w:type="dxa"/>
            <w:shd w:val="clear" w:color="auto" w:fill="FF0000"/>
          </w:tcPr>
          <w:p w14:paraId="03982E75" w14:textId="77777777" w:rsidR="0022790E" w:rsidRDefault="002279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90E" w14:paraId="2BA270CA" w14:textId="77777777">
        <w:trPr>
          <w:trHeight w:val="860"/>
        </w:trPr>
        <w:tc>
          <w:tcPr>
            <w:tcW w:w="142" w:type="dxa"/>
            <w:shd w:val="clear" w:color="auto" w:fill="FF0000"/>
          </w:tcPr>
          <w:p w14:paraId="70CF36F0" w14:textId="77777777" w:rsidR="0022790E" w:rsidRDefault="0022790E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14:paraId="587B91CB" w14:textId="77777777" w:rsidR="0022790E" w:rsidRDefault="00000000">
            <w:pPr>
              <w:pStyle w:val="TableParagraph"/>
              <w:ind w:left="1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2"/>
                <w:sz w:val="19"/>
              </w:rPr>
              <w:t>1</w:t>
            </w:r>
          </w:p>
        </w:tc>
        <w:tc>
          <w:tcPr>
            <w:tcW w:w="1071" w:type="dxa"/>
            <w:shd w:val="clear" w:color="auto" w:fill="FF0000"/>
          </w:tcPr>
          <w:p w14:paraId="179503AC" w14:textId="77777777" w:rsidR="0022790E" w:rsidRDefault="0022790E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14:paraId="4ABA98AD" w14:textId="77777777" w:rsidR="0022790E" w:rsidRDefault="00000000">
            <w:pPr>
              <w:pStyle w:val="TableParagraph"/>
              <w:ind w:left="5" w:right="5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8.00-9.30</w:t>
            </w:r>
          </w:p>
        </w:tc>
        <w:tc>
          <w:tcPr>
            <w:tcW w:w="3553" w:type="dxa"/>
          </w:tcPr>
          <w:p w14:paraId="738011B7" w14:textId="77777777" w:rsidR="0022790E" w:rsidRDefault="00227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9" w:type="dxa"/>
            <w:gridSpan w:val="2"/>
          </w:tcPr>
          <w:p w14:paraId="133496C3" w14:textId="77777777" w:rsidR="0022790E" w:rsidRDefault="0022790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0559E01C" w14:textId="63F7413A" w:rsidR="008B1458" w:rsidRDefault="00000000" w:rsidP="008B1458">
            <w:pPr>
              <w:pStyle w:val="TableParagraph"/>
              <w:spacing w:line="249" w:lineRule="auto"/>
              <w:ind w:left="1219" w:hanging="1162"/>
              <w:jc w:val="center"/>
              <w:rPr>
                <w:spacing w:val="24"/>
                <w:sz w:val="19"/>
              </w:rPr>
            </w:pPr>
            <w:r>
              <w:rPr>
                <w:sz w:val="19"/>
              </w:rPr>
              <w:t>Współczesna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kultura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rosyjska</w:t>
            </w:r>
            <w:r w:rsidR="008B1458">
              <w:rPr>
                <w:spacing w:val="20"/>
                <w:sz w:val="19"/>
              </w:rPr>
              <w:t>,</w:t>
            </w:r>
          </w:p>
          <w:p w14:paraId="6388854A" w14:textId="2614C1C1" w:rsidR="0022790E" w:rsidRDefault="00000000" w:rsidP="008B1458">
            <w:pPr>
              <w:pStyle w:val="TableParagraph"/>
              <w:spacing w:line="249" w:lineRule="auto"/>
              <w:ind w:left="1219" w:hanging="1162"/>
              <w:jc w:val="center"/>
              <w:rPr>
                <w:sz w:val="19"/>
              </w:rPr>
            </w:pPr>
            <w:r>
              <w:rPr>
                <w:sz w:val="19"/>
              </w:rPr>
              <w:t>dr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hab.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Iwona</w:t>
            </w:r>
            <w:r w:rsidR="008B1458">
              <w:rPr>
                <w:sz w:val="19"/>
              </w:rPr>
              <w:t xml:space="preserve"> 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Rzepnikowska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sala</w:t>
            </w:r>
            <w:r>
              <w:rPr>
                <w:spacing w:val="7"/>
                <w:sz w:val="19"/>
              </w:rPr>
              <w:t xml:space="preserve"> </w:t>
            </w:r>
            <w:r w:rsidR="00B37A6B">
              <w:rPr>
                <w:sz w:val="19"/>
              </w:rPr>
              <w:t>400</w:t>
            </w:r>
          </w:p>
        </w:tc>
        <w:tc>
          <w:tcPr>
            <w:tcW w:w="563" w:type="dxa"/>
          </w:tcPr>
          <w:p w14:paraId="076E488B" w14:textId="77777777" w:rsidR="0022790E" w:rsidRDefault="00227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2CE1BC1D" w14:textId="77777777" w:rsidR="0022790E" w:rsidRDefault="00227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</w:tcPr>
          <w:p w14:paraId="6AFA602D" w14:textId="77777777" w:rsidR="0022790E" w:rsidRDefault="00227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" w:type="dxa"/>
            <w:shd w:val="clear" w:color="auto" w:fill="FF0000"/>
          </w:tcPr>
          <w:p w14:paraId="22488EAB" w14:textId="77777777" w:rsidR="0022790E" w:rsidRDefault="0022790E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14:paraId="5495F463" w14:textId="77777777" w:rsidR="0022790E" w:rsidRDefault="00000000">
            <w:pPr>
              <w:pStyle w:val="TableParagraph"/>
              <w:ind w:right="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2"/>
                <w:sz w:val="19"/>
              </w:rPr>
              <w:t>1</w:t>
            </w:r>
          </w:p>
        </w:tc>
        <w:tc>
          <w:tcPr>
            <w:tcW w:w="1072" w:type="dxa"/>
            <w:shd w:val="clear" w:color="auto" w:fill="FF0000"/>
          </w:tcPr>
          <w:p w14:paraId="17CD51A2" w14:textId="77777777" w:rsidR="0022790E" w:rsidRDefault="0022790E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14:paraId="3AC17B42" w14:textId="77777777" w:rsidR="0022790E" w:rsidRDefault="00000000">
            <w:pPr>
              <w:pStyle w:val="TableParagraph"/>
              <w:ind w:left="11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8.00-9.30</w:t>
            </w:r>
          </w:p>
        </w:tc>
      </w:tr>
      <w:tr w:rsidR="0022790E" w14:paraId="62BEEF3F" w14:textId="77777777">
        <w:trPr>
          <w:trHeight w:val="895"/>
        </w:trPr>
        <w:tc>
          <w:tcPr>
            <w:tcW w:w="142" w:type="dxa"/>
            <w:shd w:val="clear" w:color="auto" w:fill="FF0000"/>
          </w:tcPr>
          <w:p w14:paraId="11CDB8BF" w14:textId="77777777" w:rsidR="0022790E" w:rsidRDefault="0022790E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1C35362E" w14:textId="77777777" w:rsidR="0022790E" w:rsidRDefault="00000000">
            <w:pPr>
              <w:pStyle w:val="TableParagraph"/>
              <w:ind w:left="1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2"/>
                <w:sz w:val="19"/>
              </w:rPr>
              <w:t>2</w:t>
            </w:r>
          </w:p>
        </w:tc>
        <w:tc>
          <w:tcPr>
            <w:tcW w:w="1071" w:type="dxa"/>
            <w:shd w:val="clear" w:color="auto" w:fill="FF0000"/>
          </w:tcPr>
          <w:p w14:paraId="406C3E6E" w14:textId="77777777" w:rsidR="0022790E" w:rsidRDefault="0022790E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13A3D2E3" w14:textId="77777777" w:rsidR="0022790E" w:rsidRDefault="00000000">
            <w:pPr>
              <w:pStyle w:val="TableParagraph"/>
              <w:ind w:left="5" w:right="5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9.45-11.15</w:t>
            </w:r>
          </w:p>
        </w:tc>
        <w:tc>
          <w:tcPr>
            <w:tcW w:w="3553" w:type="dxa"/>
          </w:tcPr>
          <w:p w14:paraId="0EDE088A" w14:textId="06713BCB" w:rsidR="0022790E" w:rsidRDefault="00000000">
            <w:pPr>
              <w:pStyle w:val="TableParagraph"/>
              <w:spacing w:line="249" w:lineRule="auto"/>
              <w:ind w:left="37" w:right="36"/>
              <w:jc w:val="center"/>
              <w:rPr>
                <w:sz w:val="19"/>
              </w:rPr>
            </w:pPr>
            <w:r>
              <w:rPr>
                <w:sz w:val="19"/>
              </w:rPr>
              <w:t>Wykład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monograficzny: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Funkcjonowanie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gwar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wyspowych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warunkach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dwujęzyczności</w:t>
            </w:r>
            <w:r w:rsidR="008B1458">
              <w:rPr>
                <w:spacing w:val="7"/>
                <w:sz w:val="19"/>
              </w:rPr>
              <w:t>,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dr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Dorota</w:t>
            </w:r>
          </w:p>
          <w:p w14:paraId="76FA40D7" w14:textId="77777777" w:rsidR="0022790E" w:rsidRDefault="00000000">
            <w:pPr>
              <w:pStyle w:val="TableParagraph"/>
              <w:spacing w:line="205" w:lineRule="exact"/>
              <w:ind w:left="36" w:right="36"/>
              <w:jc w:val="center"/>
              <w:rPr>
                <w:sz w:val="19"/>
              </w:rPr>
            </w:pPr>
            <w:r>
              <w:rPr>
                <w:sz w:val="19"/>
              </w:rPr>
              <w:t>Paśko-</w:t>
            </w:r>
            <w:proofErr w:type="spellStart"/>
            <w:r>
              <w:rPr>
                <w:sz w:val="19"/>
              </w:rPr>
              <w:t>Koneczniak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sala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405</w:t>
            </w:r>
          </w:p>
        </w:tc>
        <w:tc>
          <w:tcPr>
            <w:tcW w:w="5529" w:type="dxa"/>
            <w:gridSpan w:val="2"/>
          </w:tcPr>
          <w:p w14:paraId="79966679" w14:textId="77777777" w:rsidR="0022790E" w:rsidRDefault="00227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</w:tcPr>
          <w:p w14:paraId="19E61F3A" w14:textId="77777777" w:rsidR="0022790E" w:rsidRDefault="00227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2C48C3DF" w14:textId="77777777" w:rsidR="0022790E" w:rsidRDefault="00227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</w:tcPr>
          <w:p w14:paraId="7E8F06A4" w14:textId="77777777" w:rsidR="0022790E" w:rsidRDefault="00227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" w:type="dxa"/>
            <w:shd w:val="clear" w:color="auto" w:fill="FF0000"/>
          </w:tcPr>
          <w:p w14:paraId="4FFED077" w14:textId="77777777" w:rsidR="0022790E" w:rsidRDefault="0022790E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7D904E0D" w14:textId="77777777" w:rsidR="0022790E" w:rsidRDefault="00000000">
            <w:pPr>
              <w:pStyle w:val="TableParagraph"/>
              <w:ind w:right="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2"/>
                <w:sz w:val="19"/>
              </w:rPr>
              <w:t>2</w:t>
            </w:r>
          </w:p>
        </w:tc>
        <w:tc>
          <w:tcPr>
            <w:tcW w:w="1072" w:type="dxa"/>
            <w:shd w:val="clear" w:color="auto" w:fill="FF0000"/>
          </w:tcPr>
          <w:p w14:paraId="240F4D59" w14:textId="77777777" w:rsidR="0022790E" w:rsidRDefault="0022790E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7A171649" w14:textId="77777777" w:rsidR="0022790E" w:rsidRDefault="00000000">
            <w:pPr>
              <w:pStyle w:val="TableParagraph"/>
              <w:ind w:left="5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9.45-11.15</w:t>
            </w:r>
          </w:p>
        </w:tc>
      </w:tr>
      <w:tr w:rsidR="0022790E" w14:paraId="51174A3E" w14:textId="77777777">
        <w:trPr>
          <w:trHeight w:val="860"/>
        </w:trPr>
        <w:tc>
          <w:tcPr>
            <w:tcW w:w="142" w:type="dxa"/>
            <w:shd w:val="clear" w:color="auto" w:fill="FF0000"/>
          </w:tcPr>
          <w:p w14:paraId="51ED201F" w14:textId="77777777" w:rsidR="0022790E" w:rsidRDefault="0022790E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10F6361B" w14:textId="77777777" w:rsidR="0022790E" w:rsidRDefault="00000000">
            <w:pPr>
              <w:pStyle w:val="TableParagraph"/>
              <w:ind w:left="1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2"/>
                <w:sz w:val="19"/>
              </w:rPr>
              <w:t>3</w:t>
            </w:r>
          </w:p>
        </w:tc>
        <w:tc>
          <w:tcPr>
            <w:tcW w:w="1071" w:type="dxa"/>
            <w:shd w:val="clear" w:color="auto" w:fill="FF0000"/>
          </w:tcPr>
          <w:p w14:paraId="5086726A" w14:textId="77777777" w:rsidR="0022790E" w:rsidRDefault="0022790E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50E026B9" w14:textId="77777777" w:rsidR="0022790E" w:rsidRDefault="00000000">
            <w:pPr>
              <w:pStyle w:val="TableParagraph"/>
              <w:ind w:left="5" w:right="5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11.30-13.00</w:t>
            </w:r>
          </w:p>
        </w:tc>
        <w:tc>
          <w:tcPr>
            <w:tcW w:w="3553" w:type="dxa"/>
          </w:tcPr>
          <w:p w14:paraId="423A555C" w14:textId="77777777" w:rsidR="0022790E" w:rsidRDefault="00227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9" w:type="dxa"/>
            <w:gridSpan w:val="2"/>
          </w:tcPr>
          <w:p w14:paraId="52E96F35" w14:textId="77777777" w:rsidR="0022790E" w:rsidRDefault="0022790E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14:paraId="605C145A" w14:textId="781A438F" w:rsidR="0022790E" w:rsidRDefault="0022790E">
            <w:pPr>
              <w:pStyle w:val="TableParagraph"/>
              <w:ind w:left="895"/>
              <w:rPr>
                <w:sz w:val="19"/>
              </w:rPr>
            </w:pPr>
          </w:p>
        </w:tc>
        <w:tc>
          <w:tcPr>
            <w:tcW w:w="563" w:type="dxa"/>
          </w:tcPr>
          <w:p w14:paraId="4785A134" w14:textId="77777777" w:rsidR="0022790E" w:rsidRDefault="00227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6C861FEE" w14:textId="77777777" w:rsidR="0022790E" w:rsidRDefault="00227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</w:tcPr>
          <w:p w14:paraId="7083D7B5" w14:textId="77777777" w:rsidR="0022790E" w:rsidRDefault="00227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" w:type="dxa"/>
            <w:shd w:val="clear" w:color="auto" w:fill="FF0000"/>
          </w:tcPr>
          <w:p w14:paraId="0CF72A7A" w14:textId="77777777" w:rsidR="0022790E" w:rsidRDefault="0022790E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01253735" w14:textId="77777777" w:rsidR="0022790E" w:rsidRDefault="00000000">
            <w:pPr>
              <w:pStyle w:val="TableParagraph"/>
              <w:ind w:right="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2"/>
                <w:sz w:val="19"/>
              </w:rPr>
              <w:t>3</w:t>
            </w:r>
          </w:p>
        </w:tc>
        <w:tc>
          <w:tcPr>
            <w:tcW w:w="1072" w:type="dxa"/>
            <w:shd w:val="clear" w:color="auto" w:fill="FF0000"/>
          </w:tcPr>
          <w:p w14:paraId="0BC3982A" w14:textId="77777777" w:rsidR="0022790E" w:rsidRDefault="0022790E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69B147AB" w14:textId="77777777" w:rsidR="0022790E" w:rsidRDefault="00000000">
            <w:pPr>
              <w:pStyle w:val="TableParagraph"/>
              <w:ind w:lef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11.30-13.00</w:t>
            </w:r>
          </w:p>
        </w:tc>
      </w:tr>
      <w:tr w:rsidR="0022790E" w14:paraId="3CFB4AF0" w14:textId="77777777">
        <w:trPr>
          <w:trHeight w:val="893"/>
        </w:trPr>
        <w:tc>
          <w:tcPr>
            <w:tcW w:w="142" w:type="dxa"/>
            <w:shd w:val="clear" w:color="auto" w:fill="FF0000"/>
          </w:tcPr>
          <w:p w14:paraId="058809E3" w14:textId="77777777" w:rsidR="0022790E" w:rsidRDefault="0022790E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4EF00961" w14:textId="77777777" w:rsidR="0022790E" w:rsidRDefault="00000000">
            <w:pPr>
              <w:pStyle w:val="TableParagraph"/>
              <w:ind w:left="1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2"/>
                <w:sz w:val="19"/>
              </w:rPr>
              <w:t>4</w:t>
            </w:r>
          </w:p>
        </w:tc>
        <w:tc>
          <w:tcPr>
            <w:tcW w:w="1071" w:type="dxa"/>
            <w:shd w:val="clear" w:color="auto" w:fill="FF0000"/>
          </w:tcPr>
          <w:p w14:paraId="69A4A5C1" w14:textId="77777777" w:rsidR="0022790E" w:rsidRDefault="0022790E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6C77BCF2" w14:textId="77777777" w:rsidR="0022790E" w:rsidRDefault="00000000">
            <w:pPr>
              <w:pStyle w:val="TableParagraph"/>
              <w:ind w:left="5" w:right="5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13.15-14.45</w:t>
            </w:r>
          </w:p>
        </w:tc>
        <w:tc>
          <w:tcPr>
            <w:tcW w:w="3553" w:type="dxa"/>
          </w:tcPr>
          <w:p w14:paraId="489875F7" w14:textId="77777777" w:rsidR="0022790E" w:rsidRDefault="0022790E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1BF26DDB" w14:textId="72FAB10F" w:rsidR="0022790E" w:rsidRDefault="00000000">
            <w:pPr>
              <w:pStyle w:val="TableParagraph"/>
              <w:spacing w:line="247" w:lineRule="auto"/>
              <w:ind w:left="1405" w:right="156" w:hanging="1248"/>
              <w:rPr>
                <w:sz w:val="19"/>
              </w:rPr>
            </w:pPr>
            <w:r>
              <w:rPr>
                <w:sz w:val="19"/>
              </w:rPr>
              <w:t>Język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biznesu,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dr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Tatiana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Zinowjewa,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sala</w:t>
            </w:r>
            <w:r>
              <w:rPr>
                <w:spacing w:val="6"/>
                <w:sz w:val="19"/>
              </w:rPr>
              <w:t xml:space="preserve"> </w:t>
            </w:r>
            <w:r w:rsidR="008B1458">
              <w:rPr>
                <w:sz w:val="19"/>
              </w:rPr>
              <w:t>316a</w:t>
            </w:r>
          </w:p>
        </w:tc>
        <w:tc>
          <w:tcPr>
            <w:tcW w:w="2720" w:type="dxa"/>
            <w:tcBorders>
              <w:right w:val="single" w:sz="2" w:space="0" w:color="CCCCCC"/>
            </w:tcBorders>
          </w:tcPr>
          <w:p w14:paraId="3E6D3E54" w14:textId="229EABD4" w:rsidR="0022790E" w:rsidRDefault="00000000">
            <w:pPr>
              <w:pStyle w:val="TableParagraph"/>
              <w:spacing w:before="109" w:line="249" w:lineRule="auto"/>
              <w:ind w:left="21" w:right="17"/>
              <w:jc w:val="center"/>
              <w:rPr>
                <w:sz w:val="19"/>
              </w:rPr>
            </w:pPr>
            <w:r>
              <w:rPr>
                <w:sz w:val="19"/>
              </w:rPr>
              <w:t>Seminarium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magisterskie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(językoznawstwo),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dr hab. Piotr</w:t>
            </w:r>
            <w:r>
              <w:rPr>
                <w:spacing w:val="-4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Zemszał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sala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317</w:t>
            </w:r>
          </w:p>
        </w:tc>
        <w:tc>
          <w:tcPr>
            <w:tcW w:w="2809" w:type="dxa"/>
            <w:tcBorders>
              <w:left w:val="single" w:sz="2" w:space="0" w:color="CCCCCC"/>
            </w:tcBorders>
          </w:tcPr>
          <w:p w14:paraId="26F10DD1" w14:textId="7E2F3451" w:rsidR="0022790E" w:rsidRDefault="00000000" w:rsidP="008B1458">
            <w:pPr>
              <w:pStyle w:val="TableParagraph"/>
              <w:spacing w:line="249" w:lineRule="auto"/>
              <w:ind w:left="172" w:right="176" w:firstLine="7"/>
              <w:jc w:val="center"/>
              <w:rPr>
                <w:sz w:val="19"/>
              </w:rPr>
            </w:pPr>
            <w:r>
              <w:rPr>
                <w:sz w:val="19"/>
              </w:rPr>
              <w:t>Seminarium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magisterskie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(literaturoznawstwo),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dr hab.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Anna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Kościołek,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sala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313a</w:t>
            </w:r>
          </w:p>
        </w:tc>
        <w:tc>
          <w:tcPr>
            <w:tcW w:w="563" w:type="dxa"/>
          </w:tcPr>
          <w:p w14:paraId="08ABE12C" w14:textId="77777777" w:rsidR="0022790E" w:rsidRDefault="00227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44EA0B15" w14:textId="77777777" w:rsidR="0022790E" w:rsidRDefault="00227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</w:tcPr>
          <w:p w14:paraId="61B80403" w14:textId="77777777" w:rsidR="0022790E" w:rsidRDefault="00227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" w:type="dxa"/>
            <w:shd w:val="clear" w:color="auto" w:fill="FF0000"/>
          </w:tcPr>
          <w:p w14:paraId="6B7EC9B1" w14:textId="77777777" w:rsidR="0022790E" w:rsidRDefault="0022790E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7A0C8D00" w14:textId="77777777" w:rsidR="0022790E" w:rsidRDefault="00000000">
            <w:pPr>
              <w:pStyle w:val="TableParagraph"/>
              <w:ind w:right="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2"/>
                <w:sz w:val="19"/>
              </w:rPr>
              <w:t>4</w:t>
            </w:r>
          </w:p>
        </w:tc>
        <w:tc>
          <w:tcPr>
            <w:tcW w:w="1072" w:type="dxa"/>
            <w:shd w:val="clear" w:color="auto" w:fill="FF0000"/>
          </w:tcPr>
          <w:p w14:paraId="4E8A2306" w14:textId="77777777" w:rsidR="0022790E" w:rsidRDefault="0022790E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246E77EB" w14:textId="77777777" w:rsidR="0022790E" w:rsidRDefault="00000000">
            <w:pPr>
              <w:pStyle w:val="TableParagraph"/>
              <w:ind w:lef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13.15-14.45</w:t>
            </w:r>
          </w:p>
        </w:tc>
      </w:tr>
      <w:tr w:rsidR="0022790E" w14:paraId="413F1F3E" w14:textId="77777777">
        <w:trPr>
          <w:trHeight w:val="859"/>
        </w:trPr>
        <w:tc>
          <w:tcPr>
            <w:tcW w:w="142" w:type="dxa"/>
            <w:shd w:val="clear" w:color="auto" w:fill="FF0000"/>
          </w:tcPr>
          <w:p w14:paraId="0F76A77E" w14:textId="77777777" w:rsidR="0022790E" w:rsidRDefault="0022790E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56043921" w14:textId="77777777" w:rsidR="0022790E" w:rsidRDefault="00000000">
            <w:pPr>
              <w:pStyle w:val="TableParagraph"/>
              <w:ind w:left="1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2"/>
                <w:sz w:val="19"/>
              </w:rPr>
              <w:t>5</w:t>
            </w:r>
          </w:p>
        </w:tc>
        <w:tc>
          <w:tcPr>
            <w:tcW w:w="1071" w:type="dxa"/>
            <w:shd w:val="clear" w:color="auto" w:fill="FF0000"/>
          </w:tcPr>
          <w:p w14:paraId="7B109534" w14:textId="77777777" w:rsidR="0022790E" w:rsidRDefault="0022790E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4638F383" w14:textId="77777777" w:rsidR="0022790E" w:rsidRDefault="00000000">
            <w:pPr>
              <w:pStyle w:val="TableParagraph"/>
              <w:ind w:left="5" w:right="5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15.00-16.30</w:t>
            </w:r>
          </w:p>
        </w:tc>
        <w:tc>
          <w:tcPr>
            <w:tcW w:w="3553" w:type="dxa"/>
          </w:tcPr>
          <w:p w14:paraId="783F4FAA" w14:textId="77777777" w:rsidR="008B1458" w:rsidRDefault="008B1458">
            <w:pPr>
              <w:pStyle w:val="TableParagraph"/>
              <w:spacing w:before="91" w:line="249" w:lineRule="auto"/>
              <w:ind w:left="13" w:right="10" w:hanging="4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PNJR, mgr Irena Matczyńska, </w:t>
            </w:r>
          </w:p>
          <w:p w14:paraId="11E2B9BE" w14:textId="5560A8FA" w:rsidR="0022790E" w:rsidRDefault="008B1458">
            <w:pPr>
              <w:pStyle w:val="TableParagraph"/>
              <w:spacing w:before="91" w:line="249" w:lineRule="auto"/>
              <w:ind w:left="13" w:right="10" w:hanging="4"/>
              <w:jc w:val="center"/>
              <w:rPr>
                <w:sz w:val="19"/>
              </w:rPr>
            </w:pPr>
            <w:r>
              <w:rPr>
                <w:sz w:val="19"/>
              </w:rPr>
              <w:t>sala 400</w:t>
            </w:r>
          </w:p>
        </w:tc>
        <w:tc>
          <w:tcPr>
            <w:tcW w:w="5529" w:type="dxa"/>
            <w:gridSpan w:val="2"/>
          </w:tcPr>
          <w:p w14:paraId="41FC56A3" w14:textId="77777777" w:rsidR="0022790E" w:rsidRDefault="0022790E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08946FEE" w14:textId="6895EA18" w:rsidR="0022790E" w:rsidRDefault="00000000">
            <w:pPr>
              <w:pStyle w:val="TableParagraph"/>
              <w:spacing w:line="249" w:lineRule="auto"/>
              <w:ind w:left="125" w:firstLine="93"/>
              <w:rPr>
                <w:sz w:val="19"/>
              </w:rPr>
            </w:pPr>
            <w:r>
              <w:rPr>
                <w:sz w:val="19"/>
              </w:rPr>
              <w:t>Tłumaczenie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tekstów specjalistycznych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 warsztat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tłumacza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przysięgłego,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dr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hab.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Monika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Krajewska,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sala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400</w:t>
            </w:r>
          </w:p>
        </w:tc>
        <w:tc>
          <w:tcPr>
            <w:tcW w:w="563" w:type="dxa"/>
          </w:tcPr>
          <w:p w14:paraId="4196A03A" w14:textId="77777777" w:rsidR="0022790E" w:rsidRDefault="00227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4A8DB5B3" w14:textId="77777777" w:rsidR="0022790E" w:rsidRDefault="00227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</w:tcPr>
          <w:p w14:paraId="39806BB2" w14:textId="77777777" w:rsidR="0022790E" w:rsidRDefault="002279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" w:type="dxa"/>
            <w:shd w:val="clear" w:color="auto" w:fill="FF0000"/>
          </w:tcPr>
          <w:p w14:paraId="0EB05313" w14:textId="77777777" w:rsidR="0022790E" w:rsidRDefault="0022790E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1D6FB75A" w14:textId="77777777" w:rsidR="0022790E" w:rsidRDefault="00000000">
            <w:pPr>
              <w:pStyle w:val="TableParagraph"/>
              <w:ind w:right="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2"/>
                <w:sz w:val="19"/>
              </w:rPr>
              <w:t>5</w:t>
            </w:r>
          </w:p>
        </w:tc>
        <w:tc>
          <w:tcPr>
            <w:tcW w:w="1072" w:type="dxa"/>
            <w:shd w:val="clear" w:color="auto" w:fill="FF0000"/>
          </w:tcPr>
          <w:p w14:paraId="61D9BB0E" w14:textId="77777777" w:rsidR="0022790E" w:rsidRDefault="0022790E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78E9ED3C" w14:textId="77777777" w:rsidR="0022790E" w:rsidRDefault="00000000">
            <w:pPr>
              <w:pStyle w:val="TableParagraph"/>
              <w:ind w:lef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15.00-16.30</w:t>
            </w:r>
          </w:p>
        </w:tc>
      </w:tr>
      <w:tr w:rsidR="008B1458" w14:paraId="0429E44A" w14:textId="77777777">
        <w:trPr>
          <w:trHeight w:val="860"/>
        </w:trPr>
        <w:tc>
          <w:tcPr>
            <w:tcW w:w="142" w:type="dxa"/>
            <w:shd w:val="clear" w:color="auto" w:fill="FF0000"/>
          </w:tcPr>
          <w:p w14:paraId="2D9E5E86" w14:textId="77777777" w:rsidR="008B1458" w:rsidRDefault="008B1458" w:rsidP="008B1458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2F9CFBB8" w14:textId="77777777" w:rsidR="008B1458" w:rsidRDefault="008B1458" w:rsidP="008B1458">
            <w:pPr>
              <w:pStyle w:val="TableParagraph"/>
              <w:ind w:left="1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2"/>
                <w:sz w:val="19"/>
              </w:rPr>
              <w:t>6</w:t>
            </w:r>
          </w:p>
        </w:tc>
        <w:tc>
          <w:tcPr>
            <w:tcW w:w="1071" w:type="dxa"/>
            <w:shd w:val="clear" w:color="auto" w:fill="FF0000"/>
          </w:tcPr>
          <w:p w14:paraId="34718ECC" w14:textId="77777777" w:rsidR="008B1458" w:rsidRDefault="008B1458" w:rsidP="008B1458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037FF07E" w14:textId="77777777" w:rsidR="008B1458" w:rsidRDefault="008B1458" w:rsidP="008B1458">
            <w:pPr>
              <w:pStyle w:val="TableParagraph"/>
              <w:ind w:left="5" w:right="5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16.45-18.15</w:t>
            </w:r>
          </w:p>
        </w:tc>
        <w:tc>
          <w:tcPr>
            <w:tcW w:w="3553" w:type="dxa"/>
          </w:tcPr>
          <w:p w14:paraId="5E39D715" w14:textId="77777777" w:rsidR="008B1458" w:rsidRDefault="008B1458" w:rsidP="008B1458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6BFD1B24" w14:textId="45D79634" w:rsidR="008B1458" w:rsidRDefault="008B1458" w:rsidP="008B1458">
            <w:pPr>
              <w:pStyle w:val="TableParagraph"/>
              <w:spacing w:line="249" w:lineRule="auto"/>
              <w:ind w:left="1405" w:right="348" w:hanging="1049"/>
              <w:rPr>
                <w:sz w:val="19"/>
              </w:rPr>
            </w:pPr>
            <w:r>
              <w:rPr>
                <w:sz w:val="19"/>
              </w:rPr>
              <w:t>PNJR,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mgr Irena Matczyńska, sala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400</w:t>
            </w:r>
          </w:p>
        </w:tc>
        <w:tc>
          <w:tcPr>
            <w:tcW w:w="5529" w:type="dxa"/>
            <w:gridSpan w:val="2"/>
          </w:tcPr>
          <w:p w14:paraId="4410D184" w14:textId="77777777" w:rsidR="008B1458" w:rsidRDefault="008B1458" w:rsidP="008B1458">
            <w:pPr>
              <w:pStyle w:val="TableParagraph"/>
              <w:jc w:val="center"/>
              <w:rPr>
                <w:sz w:val="19"/>
              </w:rPr>
            </w:pPr>
          </w:p>
          <w:p w14:paraId="182216C8" w14:textId="77777777" w:rsidR="008B1458" w:rsidRDefault="008B1458" w:rsidP="008B1458">
            <w:pPr>
              <w:pStyle w:val="TableParagraph"/>
              <w:jc w:val="center"/>
              <w:rPr>
                <w:spacing w:val="12"/>
                <w:sz w:val="19"/>
              </w:rPr>
            </w:pPr>
            <w:r>
              <w:rPr>
                <w:sz w:val="19"/>
              </w:rPr>
              <w:t>Cyfrowe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narzędzia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pracy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z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językiem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rosyjskim,</w:t>
            </w:r>
            <w:r>
              <w:rPr>
                <w:spacing w:val="12"/>
                <w:sz w:val="19"/>
              </w:rPr>
              <w:t xml:space="preserve"> </w:t>
            </w:r>
          </w:p>
          <w:p w14:paraId="68071E19" w14:textId="0828356E" w:rsidR="008B1458" w:rsidRDefault="008B1458" w:rsidP="008B145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9"/>
              </w:rPr>
              <w:t>D</w:t>
            </w:r>
            <w:r>
              <w:rPr>
                <w:sz w:val="19"/>
              </w:rPr>
              <w:t>r</w:t>
            </w:r>
            <w:r>
              <w:rPr>
                <w:sz w:val="19"/>
              </w:rPr>
              <w:t xml:space="preserve"> Tatiana Zinowjewa</w:t>
            </w:r>
            <w:r>
              <w:rPr>
                <w:sz w:val="19"/>
              </w:rPr>
              <w:t>,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sala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pacing w:val="-48"/>
                <w:sz w:val="19"/>
              </w:rPr>
              <w:t xml:space="preserve">                     </w:t>
            </w:r>
            <w:r>
              <w:rPr>
                <w:sz w:val="19"/>
              </w:rPr>
              <w:t>217</w:t>
            </w:r>
          </w:p>
        </w:tc>
        <w:tc>
          <w:tcPr>
            <w:tcW w:w="563" w:type="dxa"/>
          </w:tcPr>
          <w:p w14:paraId="741AA62E" w14:textId="77777777" w:rsidR="008B1458" w:rsidRDefault="008B1458" w:rsidP="008B1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3D6631A4" w14:textId="77777777" w:rsidR="008B1458" w:rsidRDefault="008B1458" w:rsidP="008B1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</w:tcPr>
          <w:p w14:paraId="148B2F08" w14:textId="77777777" w:rsidR="008B1458" w:rsidRDefault="008B1458" w:rsidP="008B1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" w:type="dxa"/>
            <w:shd w:val="clear" w:color="auto" w:fill="FF0000"/>
          </w:tcPr>
          <w:p w14:paraId="3A980033" w14:textId="77777777" w:rsidR="008B1458" w:rsidRDefault="008B1458" w:rsidP="008B1458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744C8A80" w14:textId="77777777" w:rsidR="008B1458" w:rsidRDefault="008B1458" w:rsidP="008B1458">
            <w:pPr>
              <w:pStyle w:val="TableParagraph"/>
              <w:ind w:right="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2"/>
                <w:sz w:val="19"/>
              </w:rPr>
              <w:t>6</w:t>
            </w:r>
          </w:p>
        </w:tc>
        <w:tc>
          <w:tcPr>
            <w:tcW w:w="1072" w:type="dxa"/>
            <w:shd w:val="clear" w:color="auto" w:fill="FF0000"/>
          </w:tcPr>
          <w:p w14:paraId="376A58DF" w14:textId="77777777" w:rsidR="008B1458" w:rsidRDefault="008B1458" w:rsidP="008B1458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05E02CF8" w14:textId="77777777" w:rsidR="008B1458" w:rsidRDefault="008B1458" w:rsidP="008B1458">
            <w:pPr>
              <w:pStyle w:val="TableParagraph"/>
              <w:ind w:lef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16.45-18.15</w:t>
            </w:r>
          </w:p>
        </w:tc>
      </w:tr>
      <w:tr w:rsidR="008B1458" w14:paraId="302FE42A" w14:textId="77777777">
        <w:trPr>
          <w:trHeight w:val="860"/>
        </w:trPr>
        <w:tc>
          <w:tcPr>
            <w:tcW w:w="142" w:type="dxa"/>
            <w:shd w:val="clear" w:color="auto" w:fill="FF0000"/>
          </w:tcPr>
          <w:p w14:paraId="56279537" w14:textId="77777777" w:rsidR="008B1458" w:rsidRDefault="008B1458" w:rsidP="008B1458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14:paraId="479450DF" w14:textId="77777777" w:rsidR="008B1458" w:rsidRDefault="008B1458" w:rsidP="008B1458">
            <w:pPr>
              <w:pStyle w:val="TableParagraph"/>
              <w:ind w:left="1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2"/>
                <w:sz w:val="19"/>
              </w:rPr>
              <w:t>7</w:t>
            </w:r>
          </w:p>
        </w:tc>
        <w:tc>
          <w:tcPr>
            <w:tcW w:w="1071" w:type="dxa"/>
            <w:shd w:val="clear" w:color="auto" w:fill="FF0000"/>
          </w:tcPr>
          <w:p w14:paraId="1FEF5873" w14:textId="77777777" w:rsidR="008B1458" w:rsidRDefault="008B1458" w:rsidP="008B1458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14:paraId="3C20FAA9" w14:textId="77777777" w:rsidR="008B1458" w:rsidRDefault="008B1458" w:rsidP="008B1458">
            <w:pPr>
              <w:pStyle w:val="TableParagraph"/>
              <w:ind w:left="5" w:right="5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18.30-20.00</w:t>
            </w:r>
          </w:p>
        </w:tc>
        <w:tc>
          <w:tcPr>
            <w:tcW w:w="3553" w:type="dxa"/>
          </w:tcPr>
          <w:p w14:paraId="583CF8CA" w14:textId="77777777" w:rsidR="008B1458" w:rsidRDefault="008B1458" w:rsidP="008B1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9" w:type="dxa"/>
            <w:gridSpan w:val="2"/>
          </w:tcPr>
          <w:p w14:paraId="36213D97" w14:textId="77777777" w:rsidR="008B1458" w:rsidRDefault="008B1458" w:rsidP="008B1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</w:tcPr>
          <w:p w14:paraId="3444AC63" w14:textId="77777777" w:rsidR="008B1458" w:rsidRDefault="008B1458" w:rsidP="008B1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49962655" w14:textId="77777777" w:rsidR="008B1458" w:rsidRDefault="008B1458" w:rsidP="008B1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</w:tcPr>
          <w:p w14:paraId="204978F3" w14:textId="77777777" w:rsidR="008B1458" w:rsidRDefault="008B1458" w:rsidP="008B1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" w:type="dxa"/>
            <w:shd w:val="clear" w:color="auto" w:fill="FF0000"/>
          </w:tcPr>
          <w:p w14:paraId="3DB1D599" w14:textId="77777777" w:rsidR="008B1458" w:rsidRDefault="008B1458" w:rsidP="008B1458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14:paraId="6A5C27D2" w14:textId="77777777" w:rsidR="008B1458" w:rsidRDefault="008B1458" w:rsidP="008B1458">
            <w:pPr>
              <w:pStyle w:val="TableParagraph"/>
              <w:ind w:right="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2"/>
                <w:sz w:val="19"/>
              </w:rPr>
              <w:t>7</w:t>
            </w:r>
          </w:p>
        </w:tc>
        <w:tc>
          <w:tcPr>
            <w:tcW w:w="1072" w:type="dxa"/>
            <w:shd w:val="clear" w:color="auto" w:fill="FF0000"/>
          </w:tcPr>
          <w:p w14:paraId="6C7089F0" w14:textId="77777777" w:rsidR="008B1458" w:rsidRDefault="008B1458" w:rsidP="008B1458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14:paraId="3468B68C" w14:textId="77777777" w:rsidR="008B1458" w:rsidRDefault="008B1458" w:rsidP="008B1458">
            <w:pPr>
              <w:pStyle w:val="TableParagraph"/>
              <w:ind w:left="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18.30-20.00</w:t>
            </w:r>
          </w:p>
        </w:tc>
      </w:tr>
      <w:tr w:rsidR="008B1458" w14:paraId="7E0C4C0F" w14:textId="77777777">
        <w:trPr>
          <w:trHeight w:val="86"/>
        </w:trPr>
        <w:tc>
          <w:tcPr>
            <w:tcW w:w="142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0000"/>
          </w:tcPr>
          <w:p w14:paraId="3850E7CA" w14:textId="77777777" w:rsidR="008B1458" w:rsidRDefault="008B1458" w:rsidP="008B145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71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0000"/>
          </w:tcPr>
          <w:p w14:paraId="12D903A2" w14:textId="77777777" w:rsidR="008B1458" w:rsidRDefault="008B1458" w:rsidP="008B145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5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2A6D09C3" w14:textId="77777777" w:rsidR="008B1458" w:rsidRDefault="008B1458" w:rsidP="008B1458">
            <w:pPr>
              <w:pStyle w:val="TableParagraph"/>
              <w:spacing w:line="86" w:lineRule="exact"/>
              <w:ind w:left="1772"/>
              <w:rPr>
                <w:rFonts w:ascii="Times New Roman"/>
                <w:sz w:val="8"/>
              </w:rPr>
            </w:pPr>
            <w:r>
              <w:rPr>
                <w:rFonts w:ascii="Times New Roman"/>
                <w:position w:val="-1"/>
                <w:sz w:val="8"/>
              </w:rPr>
            </w:r>
            <w:r>
              <w:rPr>
                <w:rFonts w:ascii="Times New Roman"/>
                <w:position w:val="-1"/>
                <w:sz w:val="8"/>
              </w:rPr>
              <w:pict w14:anchorId="6EAC90E8">
                <v:group id="_x0000_s1044" style="width:.25pt;height:4.35pt;mso-position-horizontal-relative:char;mso-position-vertical-relative:line" coordsize="5,87">
                  <v:rect id="_x0000_s1045" style="position:absolute;width:5;height:87" fillcolor="#ccc" stroked="f"/>
                  <w10:wrap type="none"/>
                  <w10:anchorlock/>
                </v:group>
              </w:pict>
            </w:r>
          </w:p>
        </w:tc>
        <w:tc>
          <w:tcPr>
            <w:tcW w:w="5529" w:type="dxa"/>
            <w:gridSpan w:val="2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341C4240" w14:textId="77777777" w:rsidR="008B1458" w:rsidRDefault="008B1458" w:rsidP="008B1458">
            <w:pPr>
              <w:pStyle w:val="TableParagraph"/>
              <w:spacing w:line="86" w:lineRule="exact"/>
              <w:ind w:left="2714"/>
              <w:rPr>
                <w:rFonts w:ascii="Times New Roman"/>
                <w:sz w:val="8"/>
              </w:rPr>
            </w:pPr>
            <w:r>
              <w:rPr>
                <w:rFonts w:ascii="Times New Roman"/>
                <w:position w:val="-1"/>
                <w:sz w:val="8"/>
              </w:rPr>
            </w:r>
            <w:r>
              <w:rPr>
                <w:rFonts w:ascii="Times New Roman"/>
                <w:position w:val="-1"/>
                <w:sz w:val="8"/>
              </w:rPr>
              <w:pict w14:anchorId="4A149C32">
                <v:group id="_x0000_s1042" style="width:.25pt;height:4.35pt;mso-position-horizontal-relative:char;mso-position-vertical-relative:line" coordsize="5,87">
                  <v:rect id="_x0000_s1043" style="position:absolute;width:5;height:87" fillcolor="#ccc" stroked="f"/>
                  <w10:wrap type="none"/>
                  <w10:anchorlock/>
                </v:group>
              </w:pict>
            </w:r>
          </w:p>
        </w:tc>
        <w:tc>
          <w:tcPr>
            <w:tcW w:w="56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3B2664DF" w14:textId="77777777" w:rsidR="008B1458" w:rsidRDefault="008B1458" w:rsidP="008B1458">
            <w:pPr>
              <w:pStyle w:val="TableParagraph"/>
              <w:spacing w:line="86" w:lineRule="exact"/>
              <w:ind w:left="276"/>
              <w:rPr>
                <w:rFonts w:ascii="Times New Roman"/>
                <w:sz w:val="8"/>
              </w:rPr>
            </w:pPr>
            <w:r>
              <w:rPr>
                <w:rFonts w:ascii="Times New Roman"/>
                <w:position w:val="-1"/>
                <w:sz w:val="8"/>
              </w:rPr>
            </w:r>
            <w:r>
              <w:rPr>
                <w:rFonts w:ascii="Times New Roman"/>
                <w:position w:val="-1"/>
                <w:sz w:val="8"/>
              </w:rPr>
              <w:pict w14:anchorId="3D0C1E54">
                <v:group id="_x0000_s1040" style="width:.15pt;height:4.35pt;mso-position-horizontal-relative:char;mso-position-vertical-relative:line" coordsize="3,87">
                  <v:rect id="_x0000_s1041" style="position:absolute;width:3;height:87" fillcolor="#ccc" stroked="f"/>
                  <w10:wrap type="none"/>
                  <w10:anchorlock/>
                </v:group>
              </w:pict>
            </w:r>
          </w:p>
        </w:tc>
        <w:tc>
          <w:tcPr>
            <w:tcW w:w="857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4AF88DC3" w14:textId="77777777" w:rsidR="008B1458" w:rsidRDefault="008B1458" w:rsidP="008B1458">
            <w:pPr>
              <w:pStyle w:val="TableParagraph"/>
              <w:spacing w:line="86" w:lineRule="exact"/>
              <w:ind w:left="419"/>
              <w:rPr>
                <w:rFonts w:ascii="Times New Roman"/>
                <w:sz w:val="8"/>
              </w:rPr>
            </w:pPr>
            <w:r>
              <w:rPr>
                <w:rFonts w:ascii="Times New Roman"/>
                <w:position w:val="-1"/>
                <w:sz w:val="8"/>
              </w:rPr>
            </w:r>
            <w:r>
              <w:rPr>
                <w:rFonts w:ascii="Times New Roman"/>
                <w:position w:val="-1"/>
                <w:sz w:val="8"/>
              </w:rPr>
              <w:pict w14:anchorId="7A574D1C">
                <v:group id="_x0000_s1038" style="width:.25pt;height:4.35pt;mso-position-horizontal-relative:char;mso-position-vertical-relative:line" coordsize="5,87">
                  <v:rect id="_x0000_s1039" style="position:absolute;width:5;height:87" fillcolor="#ccc" stroked="f"/>
                  <w10:wrap type="none"/>
                  <w10:anchorlock/>
                </v:group>
              </w:pict>
            </w:r>
          </w:p>
        </w:tc>
        <w:tc>
          <w:tcPr>
            <w:tcW w:w="598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3C634802" w14:textId="77777777" w:rsidR="008B1458" w:rsidRDefault="008B1458" w:rsidP="008B1458">
            <w:pPr>
              <w:pStyle w:val="TableParagraph"/>
              <w:spacing w:line="86" w:lineRule="exact"/>
              <w:ind w:left="289"/>
              <w:rPr>
                <w:rFonts w:ascii="Times New Roman"/>
                <w:sz w:val="8"/>
              </w:rPr>
            </w:pPr>
            <w:r>
              <w:rPr>
                <w:rFonts w:ascii="Times New Roman"/>
                <w:position w:val="-1"/>
                <w:sz w:val="8"/>
              </w:rPr>
            </w:r>
            <w:r>
              <w:rPr>
                <w:rFonts w:ascii="Times New Roman"/>
                <w:position w:val="-1"/>
                <w:sz w:val="8"/>
              </w:rPr>
              <w:pict w14:anchorId="729B1A16">
                <v:group id="_x0000_s1036" style="width:.25pt;height:4.35pt;mso-position-horizontal-relative:char;mso-position-vertical-relative:line" coordsize="5,87">
                  <v:rect id="_x0000_s1037" style="position:absolute;width:5;height:87" fillcolor="#ccc" stroked="f"/>
                  <w10:wrap type="none"/>
                  <w10:anchorlock/>
                </v:group>
              </w:pict>
            </w:r>
          </w:p>
        </w:tc>
        <w:tc>
          <w:tcPr>
            <w:tcW w:w="141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0000"/>
          </w:tcPr>
          <w:p w14:paraId="47CE4A38" w14:textId="77777777" w:rsidR="008B1458" w:rsidRDefault="008B1458" w:rsidP="008B145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72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0000"/>
          </w:tcPr>
          <w:p w14:paraId="500229D9" w14:textId="77777777" w:rsidR="008B1458" w:rsidRDefault="008B1458" w:rsidP="008B1458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8B1458" w14:paraId="738DFED2" w14:textId="77777777">
        <w:trPr>
          <w:trHeight w:val="223"/>
        </w:trPr>
        <w:tc>
          <w:tcPr>
            <w:tcW w:w="13526" w:type="dxa"/>
            <w:gridSpan w:val="10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</w:tcPr>
          <w:p w14:paraId="38CEE0AC" w14:textId="77777777" w:rsidR="008B1458" w:rsidRDefault="008B1458" w:rsidP="008B1458">
            <w:pPr>
              <w:pStyle w:val="TableParagraph"/>
              <w:spacing w:line="203" w:lineRule="exact"/>
              <w:ind w:left="4793" w:right="479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FILOLOGIA</w:t>
            </w:r>
            <w:r>
              <w:rPr>
                <w:rFonts w:ascii="Arial"/>
                <w:b/>
                <w:spacing w:val="1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ROSYJSKA</w:t>
            </w:r>
            <w:r>
              <w:rPr>
                <w:rFonts w:ascii="Arial"/>
                <w:b/>
                <w:spacing w:val="1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2</w:t>
            </w:r>
            <w:r>
              <w:rPr>
                <w:rFonts w:ascii="Arial"/>
                <w:b/>
                <w:spacing w:val="1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ROK</w:t>
            </w:r>
            <w:r>
              <w:rPr>
                <w:rFonts w:ascii="Arial"/>
                <w:b/>
                <w:spacing w:val="1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II</w:t>
            </w:r>
            <w:r>
              <w:rPr>
                <w:rFonts w:ascii="Arial"/>
                <w:b/>
                <w:spacing w:val="2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STOPNIA</w:t>
            </w:r>
          </w:p>
        </w:tc>
      </w:tr>
    </w:tbl>
    <w:p w14:paraId="2975C46A" w14:textId="77777777" w:rsidR="00681E1C" w:rsidRDefault="00681E1C"/>
    <w:sectPr w:rsidR="00681E1C">
      <w:type w:val="continuous"/>
      <w:pgSz w:w="16840" w:h="11910" w:orient="landscape"/>
      <w:pgMar w:top="1040" w:right="1540" w:bottom="280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790E"/>
    <w:rsid w:val="0022790E"/>
    <w:rsid w:val="00681E1C"/>
    <w:rsid w:val="008B1458"/>
    <w:rsid w:val="00B3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3C9DEB4E"/>
  <w15:docId w15:val="{24FBDBED-46AB-4179-9C12-71B30893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995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FR_II_STOPNIA</dc:title>
  <cp:lastModifiedBy>Jolanta Brzykcy</cp:lastModifiedBy>
  <cp:revision>3</cp:revision>
  <dcterms:created xsi:type="dcterms:W3CDTF">2023-10-23T06:03:00Z</dcterms:created>
  <dcterms:modified xsi:type="dcterms:W3CDTF">2023-10-29T16:30:00Z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LastSaved">
    <vt:filetime>2023-10-23T00:00:00Z</vt:filetime>
  </property>
</Properties>
</file>