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07A42" w14:textId="4174D73E" w:rsidR="00AA1E5C" w:rsidRPr="00275201" w:rsidRDefault="00AA1E5C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14:paraId="494BC709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79F7BBE0" w:rsidR="00D35493" w:rsidRPr="007527A5" w:rsidRDefault="00B80FD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/ I stopień / lingwistyka praktyczna i copywriting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B92" w14:textId="02207C97" w:rsidR="00D35493" w:rsidRPr="007527A5" w:rsidRDefault="00A60799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czerwca, godz. 10 (CM, s. 111)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7A90BB1C" w:rsidR="00D35493" w:rsidRPr="007527A5" w:rsidRDefault="00B80FD1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1">
              <w:rPr>
                <w:rFonts w:ascii="Times New Roman" w:hAnsi="Times New Roman" w:cs="Times New Roman"/>
                <w:sz w:val="24"/>
                <w:szCs w:val="24"/>
              </w:rPr>
              <w:t>literatura i życie codzienne w Polsce (XIX wiek)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473B97EB" w:rsidR="00D35493" w:rsidRPr="007527A5" w:rsidRDefault="00B80FD1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Dariusz Pniewski,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0FD4EF11" w:rsidR="00D35493" w:rsidRPr="007527A5" w:rsidRDefault="00A60799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FAA7" w14:textId="07455D33" w:rsidR="00D35493" w:rsidRPr="007527A5" w:rsidRDefault="00A60799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września, godz. 10 (CM, s. 111)</w:t>
            </w:r>
          </w:p>
        </w:tc>
      </w:tr>
      <w:tr w:rsidR="00EE419C" w:rsidRPr="007527A5" w14:paraId="56D5E631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52E2FBD5" w:rsidR="00EE419C" w:rsidRPr="007527A5" w:rsidRDefault="00B80FD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 / I stopień / lingwistyka praktyczna i copywriting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523E" w14:textId="22899427" w:rsidR="00EE419C" w:rsidRPr="007527A5" w:rsidRDefault="00B80FD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czerwca, godz. 13 (CM, p. 214)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4A8BDB2E" w:rsidR="00EE419C" w:rsidRPr="007527A5" w:rsidRDefault="00B80FD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D1">
              <w:rPr>
                <w:rFonts w:ascii="Times New Roman" w:hAnsi="Times New Roman" w:cs="Times New Roman"/>
                <w:sz w:val="24"/>
                <w:szCs w:val="24"/>
              </w:rPr>
              <w:t>topografia literatury i sztuki polskiej i światowej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78EAC8FD" w:rsidR="00EE419C" w:rsidRPr="007527A5" w:rsidRDefault="00B80FD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Marcin Wołk,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0BE89791" w:rsidR="00EE419C" w:rsidRPr="007527A5" w:rsidRDefault="00B80FD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 w14:textId="5F973D7A" w:rsidR="00EE419C" w:rsidRPr="007527A5" w:rsidRDefault="00B80FD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września, godz. 13 (CM, p. 214)</w:t>
            </w:r>
          </w:p>
        </w:tc>
      </w:tr>
    </w:tbl>
    <w:p w14:paraId="3132FFD9" w14:textId="77777777" w:rsidR="00494A37" w:rsidRPr="007527A5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C7056" w14:textId="77777777" w:rsidR="001454C3" w:rsidRDefault="001454C3" w:rsidP="008755FC">
      <w:pPr>
        <w:spacing w:line="240" w:lineRule="auto"/>
      </w:pPr>
      <w:r>
        <w:separator/>
      </w:r>
    </w:p>
  </w:endnote>
  <w:endnote w:type="continuationSeparator" w:id="0">
    <w:p w14:paraId="6ADB3321" w14:textId="77777777" w:rsidR="001454C3" w:rsidRDefault="001454C3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9468C" w14:textId="77777777" w:rsidR="001454C3" w:rsidRDefault="001454C3" w:rsidP="008755FC">
      <w:pPr>
        <w:spacing w:line="240" w:lineRule="auto"/>
      </w:pPr>
      <w:r>
        <w:separator/>
      </w:r>
    </w:p>
  </w:footnote>
  <w:footnote w:type="continuationSeparator" w:id="0">
    <w:p w14:paraId="07EE50D3" w14:textId="77777777" w:rsidR="001454C3" w:rsidRDefault="001454C3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121158"/>
    <w:rsid w:val="0012767C"/>
    <w:rsid w:val="00127F7F"/>
    <w:rsid w:val="001454C3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77AEF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6F89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7E54D7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83F66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60799"/>
    <w:rsid w:val="00A60968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0FD1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3AF4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B352F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5D6D-E7A0-4E6F-8CCE-C9F09C12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Sebastian Żurowski (zurowski)</cp:lastModifiedBy>
  <cp:revision>7</cp:revision>
  <cp:lastPrinted>2021-06-15T12:47:00Z</cp:lastPrinted>
  <dcterms:created xsi:type="dcterms:W3CDTF">2025-05-19T07:12:00Z</dcterms:created>
  <dcterms:modified xsi:type="dcterms:W3CDTF">2025-05-26T15:00:00Z</dcterms:modified>
</cp:coreProperties>
</file>