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D" w:rsidRPr="00677825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bookmarkStart w:id="0" w:name="_GoBack"/>
      <w:bookmarkEnd w:id="0"/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Logopedia dzienna </w:t>
      </w:r>
    </w:p>
    <w:p w:rsidR="00196C1D" w:rsidRPr="00677825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Harmonogram: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1.</w:t>
      </w:r>
    </w:p>
    <w:p w:rsidR="00196C1D" w:rsidRPr="00677825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przedmiot: </w:t>
      </w:r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Neurologopedia</w:t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, rok: II, kierunek: logopedia s1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forma egzaminu: pisemny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egzaminator: Anna Pawluczuk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data i godzina: 20 czerwca 15.00</w:t>
      </w:r>
    </w:p>
    <w:p w:rsidR="00196C1D" w:rsidRPr="00677825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sposób przeprowadzenia egzaminu, platforma itp.: test, platforma </w:t>
      </w:r>
      <w:proofErr w:type="spellStart"/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MsTeams</w:t>
      </w:r>
      <w:proofErr w:type="spellEnd"/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</w:p>
    <w:p w:rsidR="00196C1D" w:rsidRPr="008666DA" w:rsidRDefault="00196C1D" w:rsidP="00196C1D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pl-PL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2.</w:t>
      </w:r>
    </w:p>
    <w:p w:rsidR="00196C1D" w:rsidRPr="00677825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przedmiot:</w:t>
      </w:r>
      <w:r w:rsidRPr="00677825">
        <w:rPr>
          <w:rFonts w:ascii="Arial" w:eastAsia="Times New Roman" w:hAnsi="Arial" w:cs="Arial"/>
          <w:color w:val="2D2D2D"/>
          <w:sz w:val="21"/>
          <w:szCs w:val="21"/>
          <w:lang w:eastAsia="pl-PL"/>
        </w:rPr>
        <w:t xml:space="preserve"> </w:t>
      </w:r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Składnia języka polskiego</w:t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, rok: II, kierunek: logopedia s1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forma egzaminu: pisemny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egzaminator: Marek Wiśniewski</w:t>
      </w:r>
      <w:r w:rsidRPr="00677825"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data i godzina: 29 czerwca godz. 9.00, poprawkowy 8 września godz. 9.00</w:t>
      </w:r>
    </w:p>
    <w:p w:rsidR="00196C1D" w:rsidRPr="00677825" w:rsidRDefault="00196C1D" w:rsidP="00196C1D">
      <w:pPr>
        <w:spacing w:after="0" w:line="240" w:lineRule="auto"/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</w:pPr>
      <w:r w:rsidRPr="00677825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sposób przeprowadzenia egzaminu, platforma itp.: </w:t>
      </w:r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 xml:space="preserve">egzamin pisemny przeprowadzony zostanie na platformie Microsoft </w:t>
      </w:r>
      <w:proofErr w:type="spellStart"/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Teams</w:t>
      </w:r>
      <w:proofErr w:type="spellEnd"/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 xml:space="preserve"> jako zadanie opublikowane w zakładce zespołu utworzonego dla studentek II roku logopedii - link zespołu:</w:t>
      </w:r>
    </w:p>
    <w:p w:rsidR="00196C1D" w:rsidRPr="00677825" w:rsidRDefault="00196C1D" w:rsidP="00196C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7782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hyperlink r:id="rId5" w:history="1">
        <w:r w:rsidRPr="00677825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https://teams.microsoft.com/l/team/19%3af963b01943fc4c8f8f7826c588fe3eeb%40thread.tacv2/conversations?groupId=0ceb7935-bfb7-4f0d-91ee-7c5a82ef0117&amp;tenantId=e80a627f-ef94-4aa9-82d6-c7ec9cfca324</w:t>
        </w:r>
      </w:hyperlink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3.</w:t>
      </w: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przedmiot: </w:t>
      </w:r>
      <w:proofErr w:type="spellStart"/>
      <w:r w:rsidRPr="00677825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Balbutologopedia</w:t>
      </w:r>
      <w:proofErr w:type="spellEnd"/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, rok: II, kierunek: logopedia s1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forma egzaminu: pisemny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egzaminator: Aleksandra Sadowska-Krajewska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data i godzina: 25 czerwca godz. 15.00</w:t>
      </w: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sposób przeprowadzenia egzaminu, platforma itp.: zadania do wykonania – plan terapii logopedycznej – studium przypadku, USOS</w:t>
      </w: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4.</w:t>
      </w: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przedmiot: </w:t>
      </w:r>
      <w:r w:rsidRPr="00656DC6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Trudności w czytaniu i pisaniu</w:t>
      </w:r>
      <w:r w:rsidRPr="00656DC6">
        <w:rPr>
          <w:rStyle w:val="Pogrubienie"/>
          <w:rFonts w:ascii="Arial" w:hAnsi="Arial" w:cs="Arial"/>
          <w:b w:val="0"/>
          <w:color w:val="2D2D2D"/>
          <w:sz w:val="21"/>
          <w:szCs w:val="21"/>
          <w:shd w:val="clear" w:color="auto" w:fill="FFFFFF"/>
        </w:rPr>
        <w:t>,</w:t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rok: II, kierunek: logopedia s1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forma egzaminu: pisemny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egzaminator: Elżbieta Wieczór</w:t>
      </w:r>
      <w:r>
        <w:rPr>
          <w:rFonts w:ascii="Arial" w:hAnsi="Arial" w:cs="Arial"/>
          <w:b/>
          <w:bCs/>
          <w:color w:val="2D2D2D"/>
          <w:sz w:val="21"/>
          <w:szCs w:val="21"/>
          <w:shd w:val="clear" w:color="auto" w:fill="FFFFFF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- data i godzina: 24 czerwca godz. 12.00, poprawkowy 10 lipca</w:t>
      </w:r>
    </w:p>
    <w:p w:rsidR="00196C1D" w:rsidRPr="00EB3A3F" w:rsidRDefault="00196C1D" w:rsidP="00196C1D">
      <w:pPr>
        <w:shd w:val="clear" w:color="auto" w:fill="FFFFFF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  <w:r w:rsidRPr="00EB3A3F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- sposób przeprowadzenia egzaminu, platforma itp.: </w:t>
      </w:r>
      <w:r w:rsidRPr="00EB3A3F">
        <w:rPr>
          <w:rFonts w:ascii="Arial" w:eastAsia="Times New Roman" w:hAnsi="Arial" w:cs="Arial"/>
          <w:b/>
          <w:color w:val="2D2D2D"/>
          <w:sz w:val="21"/>
          <w:szCs w:val="21"/>
          <w:lang w:eastAsia="pl-PL"/>
        </w:rPr>
        <w:t>analiza indywidualnego przypadku ucznia z trudnościami w  czytaniu i pisaniu,</w:t>
      </w:r>
      <w:r w:rsidRPr="00EB3A3F">
        <w:rPr>
          <w:rFonts w:ascii="Arial" w:eastAsia="Times New Roman" w:hAnsi="Arial" w:cs="Arial"/>
          <w:color w:val="2D2D2D"/>
          <w:sz w:val="21"/>
          <w:szCs w:val="21"/>
          <w:lang w:eastAsia="pl-PL"/>
        </w:rPr>
        <w:t xml:space="preserve"> </w:t>
      </w:r>
      <w:proofErr w:type="spellStart"/>
      <w:r w:rsidRPr="00EB3A3F"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  <w:t>Moodle</w:t>
      </w:r>
      <w:proofErr w:type="spellEnd"/>
    </w:p>
    <w:p w:rsidR="00196C1D" w:rsidRPr="00656DC6" w:rsidRDefault="00196C1D" w:rsidP="00196C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196C1D" w:rsidRDefault="00196C1D" w:rsidP="00196C1D">
      <w:pPr>
        <w:spacing w:after="0" w:line="240" w:lineRule="auto"/>
        <w:rPr>
          <w:rStyle w:val="Pogrubienie"/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675483" w:rsidRDefault="00675483"/>
    <w:sectPr w:rsidR="006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1D"/>
    <w:rsid w:val="00196C1D"/>
    <w:rsid w:val="00675483"/>
    <w:rsid w:val="00D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6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f963b01943fc4c8f8f7826c588fe3eeb%40thread.tacv2/conversations?groupId=0ceb7935-bfb7-4f0d-91ee-7c5a82ef0117&amp;tenantId=e80a627f-ef94-4aa9-82d6-c7ec9cfca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a.jurzysta@wp.pl</cp:lastModifiedBy>
  <cp:revision>2</cp:revision>
  <dcterms:created xsi:type="dcterms:W3CDTF">2020-06-09T07:15:00Z</dcterms:created>
  <dcterms:modified xsi:type="dcterms:W3CDTF">2020-06-09T07:15:00Z</dcterms:modified>
</cp:coreProperties>
</file>