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79" w:rsidRPr="008F022E" w:rsidRDefault="008F022E" w:rsidP="008F0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22E">
        <w:rPr>
          <w:rFonts w:ascii="Times New Roman" w:hAnsi="Times New Roman" w:cs="Times New Roman"/>
          <w:sz w:val="24"/>
          <w:szCs w:val="24"/>
        </w:rPr>
        <w:t>Wniosek UMK w Toruniu</w:t>
      </w:r>
    </w:p>
    <w:p w:rsidR="008F022E" w:rsidRDefault="008F022E" w:rsidP="008F0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22E">
        <w:rPr>
          <w:rFonts w:ascii="Times New Roman" w:hAnsi="Times New Roman" w:cs="Times New Roman"/>
          <w:sz w:val="24"/>
          <w:szCs w:val="24"/>
        </w:rPr>
        <w:t>„Studenckie koła naukowe tworzą innowacje”</w:t>
      </w:r>
    </w:p>
    <w:p w:rsidR="008F022E" w:rsidRDefault="008F022E" w:rsidP="008F02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022E" w:rsidTr="008F022E"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koła naukowego: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projektu</w:t>
            </w:r>
            <w:r w:rsidR="008223D2">
              <w:rPr>
                <w:rFonts w:ascii="Times New Roman" w:hAnsi="Times New Roman" w:cs="Times New Roman"/>
                <w:sz w:val="24"/>
                <w:szCs w:val="24"/>
              </w:rPr>
              <w:t>/innowacji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8223D2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projektu (część I komunikatu):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8223D2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Grupa*:</w:t>
            </w:r>
          </w:p>
        </w:tc>
        <w:tc>
          <w:tcPr>
            <w:tcW w:w="4531" w:type="dxa"/>
          </w:tcPr>
          <w:p w:rsidR="008F022E" w:rsidRDefault="009302F9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/ II**</w:t>
            </w:r>
          </w:p>
        </w:tc>
      </w:tr>
      <w:tr w:rsidR="008F022E" w:rsidTr="008F022E">
        <w:tc>
          <w:tcPr>
            <w:tcW w:w="4531" w:type="dxa"/>
          </w:tcPr>
          <w:p w:rsidR="008F022E" w:rsidRDefault="009302F9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  <w:r w:rsidR="00A73CF4">
              <w:rPr>
                <w:rFonts w:ascii="Times New Roman" w:hAnsi="Times New Roman" w:cs="Times New Roman"/>
                <w:sz w:val="24"/>
                <w:szCs w:val="24"/>
              </w:rPr>
              <w:t xml:space="preserve"> realizacji: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F9" w:rsidTr="008F022E">
        <w:tc>
          <w:tcPr>
            <w:tcW w:w="4531" w:type="dxa"/>
          </w:tcPr>
          <w:p w:rsidR="009302F9" w:rsidRDefault="009302F9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projekt jest finansowany z innych środków pochodzących z budżetu państwa?</w:t>
            </w:r>
          </w:p>
        </w:tc>
        <w:tc>
          <w:tcPr>
            <w:tcW w:w="4531" w:type="dxa"/>
          </w:tcPr>
          <w:p w:rsidR="009302F9" w:rsidRDefault="009302F9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TAK/NIE**</w:t>
            </w:r>
          </w:p>
        </w:tc>
      </w:tr>
      <w:tr w:rsidR="008F022E" w:rsidTr="008F022E">
        <w:tc>
          <w:tcPr>
            <w:tcW w:w="4531" w:type="dxa"/>
          </w:tcPr>
          <w:p w:rsidR="008F022E" w:rsidRDefault="001A5B52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Wstępny kosztorys: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9302F9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Planowane r</w:t>
            </w:r>
            <w:r w:rsidR="0005597A">
              <w:rPr>
                <w:rFonts w:ascii="Times New Roman" w:hAnsi="Times New Roman" w:cs="Times New Roman"/>
                <w:sz w:val="24"/>
                <w:szCs w:val="24"/>
              </w:rPr>
              <w:t>ezultaty projektu: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05597A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Merytoryczne uzasadnienie realizacji projektu: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05597A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Komisji (uzupełnia Komisja powołana przez Panią Prorektor ds. Studenckich):</w:t>
            </w:r>
          </w:p>
        </w:tc>
        <w:tc>
          <w:tcPr>
            <w:tcW w:w="4531" w:type="dxa"/>
          </w:tcPr>
          <w:p w:rsidR="008F022E" w:rsidRDefault="0005597A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kwalifikowany/niekwalifikowany</w:t>
            </w:r>
            <w:r w:rsidR="009302F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bookmarkStart w:id="0" w:name="_GoBack"/>
            <w:bookmarkEnd w:id="0"/>
          </w:p>
        </w:tc>
      </w:tr>
    </w:tbl>
    <w:p w:rsidR="008F022E" w:rsidRDefault="008F022E" w:rsidP="008F0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3D2" w:rsidRDefault="008223D2" w:rsidP="008223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I- koło nie uczestniczyło</w:t>
      </w:r>
      <w:r w:rsidRPr="00627596">
        <w:rPr>
          <w:rFonts w:ascii="Times New Roman" w:hAnsi="Times New Roman" w:cs="Times New Roman"/>
          <w:sz w:val="24"/>
          <w:szCs w:val="24"/>
        </w:rPr>
        <w:t xml:space="preserve"> w okresie 24 miesięcy poprzedzających miesiąc złożenia wniosku w organizowanych na arenie międzynarodowej konkursach o tematyce badawczej lub naukowo-technicznej, do udziału w których są zapraszane koła naukowe działające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627596">
        <w:rPr>
          <w:rFonts w:ascii="Times New Roman" w:hAnsi="Times New Roman" w:cs="Times New Roman"/>
          <w:sz w:val="24"/>
          <w:szCs w:val="24"/>
        </w:rPr>
        <w:t>w uczelniach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23D2" w:rsidRDefault="008223D2" w:rsidP="00822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D2">
        <w:rPr>
          <w:rFonts w:ascii="Times New Roman" w:hAnsi="Times New Roman" w:cs="Times New Roman"/>
          <w:sz w:val="24"/>
          <w:szCs w:val="24"/>
        </w:rPr>
        <w:t xml:space="preserve">II- </w:t>
      </w:r>
      <w:r>
        <w:rPr>
          <w:rFonts w:ascii="Times New Roman" w:hAnsi="Times New Roman" w:cs="Times New Roman"/>
          <w:sz w:val="24"/>
          <w:szCs w:val="24"/>
        </w:rPr>
        <w:t>koło uczestniczyło</w:t>
      </w:r>
      <w:r w:rsidRPr="008223D2">
        <w:rPr>
          <w:rFonts w:ascii="Times New Roman" w:hAnsi="Times New Roman" w:cs="Times New Roman"/>
          <w:sz w:val="24"/>
          <w:szCs w:val="24"/>
        </w:rPr>
        <w:t xml:space="preserve"> w okresie 24 miesięcy poprzedzających miesiąc złożenia wniosku </w:t>
      </w:r>
      <w:r>
        <w:rPr>
          <w:rFonts w:ascii="Times New Roman" w:hAnsi="Times New Roman" w:cs="Times New Roman"/>
          <w:sz w:val="24"/>
          <w:szCs w:val="24"/>
        </w:rPr>
        <w:br/>
      </w:r>
      <w:r w:rsidRPr="008223D2">
        <w:rPr>
          <w:rFonts w:ascii="Times New Roman" w:hAnsi="Times New Roman" w:cs="Times New Roman"/>
          <w:sz w:val="24"/>
          <w:szCs w:val="24"/>
        </w:rPr>
        <w:t xml:space="preserve">w organizowanych na arenie międzynarodowej konkursach o tematyce badawczej lub naukowo-technicznej, do udziału w których są zapraszane koła naukowe działające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8223D2">
        <w:rPr>
          <w:rFonts w:ascii="Times New Roman" w:hAnsi="Times New Roman" w:cs="Times New Roman"/>
          <w:sz w:val="24"/>
          <w:szCs w:val="24"/>
        </w:rPr>
        <w:t>w uczelniach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2F9" w:rsidRPr="008223D2" w:rsidRDefault="009302F9" w:rsidP="00822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niepotrzebne skreślić.</w:t>
      </w:r>
    </w:p>
    <w:p w:rsidR="008223D2" w:rsidRPr="008F022E" w:rsidRDefault="008223D2" w:rsidP="008223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3D2" w:rsidRPr="008F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C7566"/>
    <w:multiLevelType w:val="hybridMultilevel"/>
    <w:tmpl w:val="657CD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BD"/>
    <w:rsid w:val="0005597A"/>
    <w:rsid w:val="000858CF"/>
    <w:rsid w:val="001A5B52"/>
    <w:rsid w:val="008223D2"/>
    <w:rsid w:val="008F022E"/>
    <w:rsid w:val="009302F9"/>
    <w:rsid w:val="009A3338"/>
    <w:rsid w:val="00A461DB"/>
    <w:rsid w:val="00A73CF4"/>
    <w:rsid w:val="00D96479"/>
    <w:rsid w:val="00D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4543"/>
  <w15:chartTrackingRefBased/>
  <w15:docId w15:val="{566B21D9-C013-4F16-8406-D71BACC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Roszak</dc:creator>
  <cp:keywords/>
  <dc:description/>
  <cp:lastModifiedBy>Justyna Roszak</cp:lastModifiedBy>
  <cp:revision>10</cp:revision>
  <dcterms:created xsi:type="dcterms:W3CDTF">2020-10-01T08:09:00Z</dcterms:created>
  <dcterms:modified xsi:type="dcterms:W3CDTF">2020-10-02T14:59:00Z</dcterms:modified>
</cp:coreProperties>
</file>